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321A" w14:textId="77777777" w:rsidR="00C53379" w:rsidRPr="00604913" w:rsidRDefault="00C53379" w:rsidP="00604913">
      <w:pPr>
        <w:pStyle w:val="Titre"/>
        <w:spacing w:line="276" w:lineRule="auto"/>
        <w:rPr>
          <w:rFonts w:ascii="Arial" w:hAnsi="Arial" w:cs="Arial"/>
          <w:shd w:val="clear" w:color="auto" w:fill="FFFFFF"/>
          <w:lang w:val="en-CA"/>
        </w:rPr>
      </w:pPr>
      <w:r w:rsidRPr="00604913">
        <w:rPr>
          <w:rFonts w:ascii="Arial" w:hAnsi="Arial" w:cs="Arial"/>
          <w:shd w:val="clear" w:color="auto" w:fill="FFFFFF"/>
          <w:lang w:val="en-CA"/>
        </w:rPr>
        <w:t>Registration Form</w:t>
      </w:r>
    </w:p>
    <w:p w14:paraId="326176FA" w14:textId="77777777" w:rsidR="005D7907" w:rsidRDefault="005D7907" w:rsidP="006049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8860"/>
        </w:tabs>
        <w:spacing w:line="276" w:lineRule="auto"/>
        <w:rPr>
          <w:rFonts w:ascii="Arial" w:hAnsi="Arial"/>
          <w:b/>
          <w:bCs/>
          <w:color w:val="008000"/>
          <w:sz w:val="28"/>
          <w:szCs w:val="28"/>
          <w:u w:color="008000"/>
          <w:lang w:val="en-CA"/>
        </w:rPr>
      </w:pPr>
    </w:p>
    <w:p w14:paraId="6619E11D" w14:textId="47BCD5C3" w:rsidR="00C53379" w:rsidRPr="005D7907" w:rsidRDefault="00C53379" w:rsidP="006049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8860"/>
        </w:tabs>
        <w:spacing w:line="276" w:lineRule="auto"/>
        <w:rPr>
          <w:rFonts w:ascii="Arial" w:hAnsi="Arial"/>
          <w:b/>
          <w:bCs/>
          <w:color w:val="008000"/>
          <w:sz w:val="28"/>
          <w:szCs w:val="28"/>
          <w:u w:color="008000"/>
          <w:lang w:val="en-CA"/>
        </w:rPr>
      </w:pPr>
      <w:r w:rsidRPr="005D7907">
        <w:rPr>
          <w:rFonts w:ascii="Arial" w:hAnsi="Arial"/>
          <w:b/>
          <w:bCs/>
          <w:color w:val="008000"/>
          <w:sz w:val="28"/>
          <w:szCs w:val="28"/>
          <w:u w:color="008000"/>
          <w:lang w:val="en-CA"/>
        </w:rPr>
        <w:t>Arts and Culture: for more inclusive offers</w:t>
      </w:r>
    </w:p>
    <w:p w14:paraId="09DE154B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27E3861C" w14:textId="4671D655" w:rsidR="00C53379" w:rsidRPr="00D51A19" w:rsidRDefault="00C53379" w:rsidP="006049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8860"/>
        </w:tabs>
        <w:spacing w:after="322" w:line="276" w:lineRule="auto"/>
        <w:jc w:val="left"/>
        <w:rPr>
          <w:rFonts w:ascii="Arial" w:eastAsia="Arial Unicode MS" w:hAnsi="Arial" w:cs="Arial Unicode MS"/>
          <w:i/>
          <w:iCs/>
          <w:color w:val="202020"/>
          <w:sz w:val="26"/>
          <w:szCs w:val="26"/>
          <w:u w:color="202020"/>
          <w:bdr w:val="nil"/>
          <w:lang w:val="en-US" w:eastAsia="fr-CA"/>
        </w:rPr>
      </w:pPr>
      <w:r w:rsidRPr="00D51A19">
        <w:rPr>
          <w:rFonts w:ascii="Arial" w:eastAsia="Arial Unicode MS" w:hAnsi="Arial" w:cs="Arial Unicode MS"/>
          <w:i/>
          <w:iCs/>
          <w:color w:val="202020"/>
          <w:sz w:val="26"/>
          <w:szCs w:val="26"/>
          <w:u w:color="202020"/>
          <w:bdr w:val="nil"/>
          <w:lang w:val="en-US" w:eastAsia="fr-CA"/>
        </w:rPr>
        <w:t xml:space="preserve">Networking activity </w:t>
      </w:r>
      <w:r w:rsidR="00CF2AC9">
        <w:rPr>
          <w:rFonts w:ascii="Arial" w:eastAsia="Arial Unicode MS" w:hAnsi="Arial" w:cs="Arial Unicode MS"/>
          <w:i/>
          <w:iCs/>
          <w:color w:val="202020"/>
          <w:sz w:val="26"/>
          <w:szCs w:val="26"/>
          <w:u w:color="202020"/>
          <w:bdr w:val="nil"/>
          <w:lang w:val="en-US" w:eastAsia="fr-CA"/>
        </w:rPr>
        <w:t>organized</w:t>
      </w:r>
      <w:r w:rsidR="00D51A19" w:rsidRPr="00D51A19">
        <w:rPr>
          <w:rFonts w:ascii="Arial" w:eastAsia="Arial Unicode MS" w:hAnsi="Arial" w:cs="Arial Unicode MS"/>
          <w:i/>
          <w:iCs/>
          <w:color w:val="202020"/>
          <w:sz w:val="26"/>
          <w:szCs w:val="26"/>
          <w:u w:color="202020"/>
          <w:bdr w:val="nil"/>
          <w:lang w:val="en-US" w:eastAsia="fr-CA"/>
        </w:rPr>
        <w:t xml:space="preserve"> by Inclusive Society</w:t>
      </w:r>
      <w:r w:rsidR="00D51A19">
        <w:rPr>
          <w:rFonts w:ascii="Arial" w:eastAsia="Arial Unicode MS" w:hAnsi="Arial" w:cs="Arial Unicode MS"/>
          <w:i/>
          <w:iCs/>
          <w:color w:val="202020"/>
          <w:sz w:val="26"/>
          <w:szCs w:val="26"/>
          <w:u w:color="202020"/>
          <w:bdr w:val="nil"/>
          <w:lang w:val="en-US" w:eastAsia="fr-CA"/>
        </w:rPr>
        <w:t xml:space="preserve"> </w:t>
      </w:r>
      <w:r w:rsidRPr="00D51A19">
        <w:rPr>
          <w:rFonts w:ascii="Arial" w:eastAsia="Arial Unicode MS" w:hAnsi="Arial" w:cs="Arial Unicode MS"/>
          <w:i/>
          <w:iCs/>
          <w:color w:val="202020"/>
          <w:sz w:val="26"/>
          <w:szCs w:val="26"/>
          <w:u w:color="202020"/>
          <w:bdr w:val="nil"/>
          <w:lang w:val="en-US" w:eastAsia="fr-CA"/>
        </w:rPr>
        <w:t>- Online on the Zoom platform</w:t>
      </w:r>
    </w:p>
    <w:p w14:paraId="5E9CABEC" w14:textId="36C6555D" w:rsid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Monday, June 21, 2021, 9</w:t>
      </w:r>
      <w:r w:rsidR="00CF2AC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am to 11 am.</w:t>
      </w:r>
    </w:p>
    <w:p w14:paraId="537BAE16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3B7C6F13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213766">
        <w:rPr>
          <w:rFonts w:ascii="Arial" w:hAnsi="Arial" w:cs="Arial"/>
          <w:color w:val="000000" w:themeColor="text1"/>
          <w:szCs w:val="24"/>
          <w:lang w:val="en-CA"/>
        </w:rPr>
        <w:t>The connection link will be sent to you by email a few days before the activity.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The full schedule will also be available on the Inclusive Society website.</w:t>
      </w:r>
    </w:p>
    <w:p w14:paraId="2FBE0CC9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28FD4F8A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1.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  <w:t>Your first and last name. Answer:</w:t>
      </w:r>
    </w:p>
    <w:p w14:paraId="18E136C7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12FF3B60" w14:textId="0F8881EC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2.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</w:r>
      <w:r w:rsidR="00213766">
        <w:rPr>
          <w:rFonts w:ascii="Arial" w:eastAsia="Times New Roman" w:hAnsi="Arial" w:cs="Arial"/>
          <w:color w:val="000000" w:themeColor="text1"/>
          <w:szCs w:val="28"/>
          <w:lang w:val="en-US"/>
        </w:rPr>
        <w:t>E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mail address Answer:</w:t>
      </w:r>
    </w:p>
    <w:p w14:paraId="64958580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572F5F1B" w14:textId="6A50D85C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3.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</w:r>
      <w:r w:rsidR="00213766">
        <w:rPr>
          <w:rFonts w:ascii="Arial" w:eastAsia="Times New Roman" w:hAnsi="Arial" w:cs="Arial"/>
          <w:color w:val="000000" w:themeColor="text1"/>
          <w:szCs w:val="28"/>
          <w:lang w:val="en-US"/>
        </w:rPr>
        <w:t>Phone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number Answer:</w:t>
      </w:r>
    </w:p>
    <w:p w14:paraId="4F608652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450DC6C3" w14:textId="1D1CC7CA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4.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</w:r>
      <w:r w:rsidR="00213766">
        <w:rPr>
          <w:rFonts w:ascii="Arial" w:eastAsia="Times New Roman" w:hAnsi="Arial" w:cs="Arial"/>
          <w:color w:val="000000" w:themeColor="text1"/>
          <w:szCs w:val="28"/>
          <w:lang w:val="en-US"/>
        </w:rPr>
        <w:t>I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nstitution or organization</w:t>
      </w:r>
      <w:r w:rsidR="00213766">
        <w:rPr>
          <w:rFonts w:ascii="Arial" w:eastAsia="Times New Roman" w:hAnsi="Arial" w:cs="Arial"/>
          <w:color w:val="000000" w:themeColor="text1"/>
          <w:szCs w:val="28"/>
          <w:lang w:val="en-US"/>
        </w:rPr>
        <w:t>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Answer:</w:t>
      </w:r>
    </w:p>
    <w:p w14:paraId="3C8F11EA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57AF0723" w14:textId="0530D531" w:rsidR="00C53379" w:rsidRPr="00204080" w:rsidRDefault="00C53379" w:rsidP="00204080">
      <w:pPr>
        <w:jc w:val="left"/>
        <w:rPr>
          <w:rFonts w:eastAsia="Times New Roman" w:cs="Times New Roman"/>
          <w:szCs w:val="24"/>
          <w:lang w:eastAsia="fr-CA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5.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</w:r>
      <w:r w:rsidR="00204080"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>Role/Function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Answer:</w:t>
      </w:r>
    </w:p>
    <w:p w14:paraId="70B1AE57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6B7A3DA2" w14:textId="507E26C1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6.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</w:r>
      <w:r w:rsidR="00213766" w:rsidRPr="00E80B16">
        <w:rPr>
          <w:rFonts w:ascii="Arial" w:hAnsi="Arial" w:cs="Arial"/>
          <w:color w:val="000000" w:themeColor="text1"/>
          <w:szCs w:val="28"/>
          <w:lang w:val="en-CA"/>
        </w:rPr>
        <w:t xml:space="preserve">If you have specific accessibility needs (large print documents, documents received in advance, etc.) that you wish to share with us, please indicate them here. </w:t>
      </w:r>
      <w:r w:rsidR="00213766">
        <w:rPr>
          <w:rFonts w:ascii="Arial" w:eastAsia="Times New Roman" w:hAnsi="Arial" w:cs="Arial"/>
          <w:color w:val="000000" w:themeColor="text1"/>
          <w:szCs w:val="28"/>
          <w:lang w:val="en-US"/>
        </w:rPr>
        <w:t>Answer:</w:t>
      </w:r>
    </w:p>
    <w:p w14:paraId="4B9B5DC5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22693A64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39F1D06A" w14:textId="4BC42C6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b/>
          <w:bCs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b/>
          <w:bCs/>
          <w:color w:val="000000" w:themeColor="text1"/>
          <w:szCs w:val="28"/>
          <w:lang w:val="en-US"/>
        </w:rPr>
        <w:t>This information is sufficient to finalize your registration. However, if you agree to answer the following additional questions it would be greatly appreciated</w:t>
      </w:r>
      <w:r w:rsidR="00213766">
        <w:rPr>
          <w:rFonts w:ascii="Arial" w:eastAsia="Times New Roman" w:hAnsi="Arial" w:cs="Arial"/>
          <w:b/>
          <w:bCs/>
          <w:color w:val="000000" w:themeColor="text1"/>
          <w:szCs w:val="28"/>
          <w:lang w:val="en-US"/>
        </w:rPr>
        <w:t>.</w:t>
      </w:r>
      <w:r w:rsidRPr="00C53379">
        <w:rPr>
          <w:rFonts w:ascii="Arial" w:eastAsia="Times New Roman" w:hAnsi="Arial" w:cs="Arial"/>
          <w:b/>
          <w:bCs/>
          <w:color w:val="000000" w:themeColor="text1"/>
          <w:szCs w:val="28"/>
          <w:lang w:val="en-US"/>
        </w:rPr>
        <w:t xml:space="preserve"> </w:t>
      </w:r>
    </w:p>
    <w:p w14:paraId="0CD5544B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6F0F764B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28A07E59" w14:textId="77777777" w:rsidR="00204080" w:rsidRPr="00204080" w:rsidRDefault="00C53379" w:rsidP="00204080">
      <w:pPr>
        <w:jc w:val="left"/>
        <w:rPr>
          <w:rFonts w:eastAsia="Times New Roman" w:cs="Times New Roman"/>
          <w:szCs w:val="24"/>
          <w:lang w:val="en-US" w:eastAsia="fr-CA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1) </w:t>
      </w:r>
      <w:r w:rsidR="00204080"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In connection with the theme of culture, you </w:t>
      </w:r>
      <w:proofErr w:type="gramStart"/>
      <w:r w:rsidR="00204080"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>are able to</w:t>
      </w:r>
      <w:proofErr w:type="gramEnd"/>
      <w:r w:rsidR="00204080"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provide expertise and/or act as a resource person, in the following areas (multiple answers possible):</w:t>
      </w:r>
    </w:p>
    <w:p w14:paraId="30F176E8" w14:textId="301BD235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(Indicate your answers in the way that is easiest for you -for example, by indicating the letter involved, adding YES after the topic, or deleting those that do not concern you)</w:t>
      </w:r>
    </w:p>
    <w:p w14:paraId="3A6B7F58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49011D5F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lastRenderedPageBreak/>
        <w:t>A.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  <w:t>Public policy and action plan</w:t>
      </w:r>
    </w:p>
    <w:p w14:paraId="4AD0AD83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B.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  <w:t>Educational Activities and Programs</w:t>
      </w:r>
    </w:p>
    <w:p w14:paraId="429D58ED" w14:textId="3E338E85" w:rsidR="00C53379" w:rsidRPr="00204080" w:rsidRDefault="00C53379" w:rsidP="00204080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C.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</w:r>
      <w:r w:rsidR="00204080"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>Adaptive technology - Assistive technology</w:t>
      </w:r>
    </w:p>
    <w:p w14:paraId="296949E0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D.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  <w:t>Structure and Buildings</w:t>
      </w:r>
    </w:p>
    <w:p w14:paraId="4743DEAE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E.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  <w:t>Cultural offers (exhibitions, live performances)</w:t>
      </w:r>
    </w:p>
    <w:p w14:paraId="11C29DEB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F.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  <w:t>Cultural products (books, films, applications)</w:t>
      </w:r>
    </w:p>
    <w:p w14:paraId="7230F8A4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G.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  <w:t>Obstacle-free pathways</w:t>
      </w:r>
    </w:p>
    <w:p w14:paraId="5BBF953A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H.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  <w:t>Employment</w:t>
      </w:r>
    </w:p>
    <w:p w14:paraId="5FCCB067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I.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  <w:t>Training/Awareness</w:t>
      </w:r>
    </w:p>
    <w:p w14:paraId="52648233" w14:textId="7FCFAD4C" w:rsidR="00204080" w:rsidRPr="00204080" w:rsidRDefault="00C53379" w:rsidP="00204080">
      <w:pPr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J.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</w:r>
      <w:r w:rsidR="00204080"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Role of the guide - </w:t>
      </w:r>
      <w:proofErr w:type="spellStart"/>
      <w:r w:rsidR="00204080"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>Attendent</w:t>
      </w:r>
      <w:proofErr w:type="spellEnd"/>
      <w:r w:rsidR="00204080"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care/accompaniment </w:t>
      </w:r>
    </w:p>
    <w:p w14:paraId="4A98538E" w14:textId="74E3CAA5" w:rsidR="00C53379" w:rsidRPr="00204080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50CA5D41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K.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ab/>
        <w:t>Other</w:t>
      </w:r>
    </w:p>
    <w:p w14:paraId="6266BF85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Answer:</w:t>
      </w:r>
    </w:p>
    <w:p w14:paraId="06E9E110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2A3A1FCC" w14:textId="4C82E051" w:rsidR="00C53379" w:rsidRDefault="00604913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604913">
        <w:rPr>
          <w:rFonts w:ascii="Arial" w:eastAsia="Times New Roman" w:hAnsi="Arial" w:cs="Arial"/>
          <w:color w:val="000000" w:themeColor="text1"/>
          <w:szCs w:val="28"/>
          <w:lang w:val="en-US"/>
        </w:rPr>
        <w:t>You are a person involved in</w:t>
      </w:r>
      <w:r>
        <w:rPr>
          <w:rFonts w:ascii="Arial" w:eastAsia="Times New Roman" w:hAnsi="Arial" w:cs="Arial"/>
          <w:color w:val="000000" w:themeColor="text1"/>
          <w:szCs w:val="28"/>
          <w:lang w:val="en-US"/>
        </w:rPr>
        <w:t>:</w:t>
      </w:r>
    </w:p>
    <w:p w14:paraId="7DF1FE2A" w14:textId="77777777" w:rsidR="00604913" w:rsidRPr="00C53379" w:rsidRDefault="00604913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(Indicate your answers in the way that is easiest for you -for example, by indicating the letter involved, adding YES after the topic, or deleting those that do not concern you)</w:t>
      </w:r>
    </w:p>
    <w:p w14:paraId="53E4692D" w14:textId="330721EA" w:rsidR="00604913" w:rsidRDefault="00604913" w:rsidP="00604913">
      <w:pPr>
        <w:pStyle w:val="Paragraphedeliste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604913">
        <w:rPr>
          <w:rFonts w:ascii="Arial" w:eastAsia="Times New Roman" w:hAnsi="Arial" w:cs="Arial"/>
          <w:color w:val="000000" w:themeColor="text1"/>
          <w:szCs w:val="28"/>
          <w:lang w:val="en-US"/>
        </w:rPr>
        <w:t>An organization representing people with disabilities</w:t>
      </w:r>
    </w:p>
    <w:p w14:paraId="33ACE30D" w14:textId="79300E3D" w:rsidR="00604913" w:rsidRDefault="00604913" w:rsidP="00604913">
      <w:pPr>
        <w:pStyle w:val="Paragraphedeliste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604913">
        <w:rPr>
          <w:rFonts w:ascii="Arial" w:eastAsia="Times New Roman" w:hAnsi="Arial" w:cs="Arial"/>
          <w:color w:val="000000" w:themeColor="text1"/>
          <w:szCs w:val="28"/>
          <w:lang w:val="en-US"/>
        </w:rPr>
        <w:t>A cultural institution</w:t>
      </w:r>
    </w:p>
    <w:p w14:paraId="439F3AE3" w14:textId="4CECE39D" w:rsidR="00604913" w:rsidRDefault="00604913" w:rsidP="00604913">
      <w:pPr>
        <w:pStyle w:val="Paragraphedeliste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604913">
        <w:rPr>
          <w:rFonts w:ascii="Arial" w:eastAsia="Times New Roman" w:hAnsi="Arial" w:cs="Arial"/>
          <w:color w:val="000000" w:themeColor="text1"/>
          <w:szCs w:val="28"/>
          <w:lang w:val="en-US"/>
        </w:rPr>
        <w:t>A public organization (</w:t>
      </w:r>
      <w:proofErr w:type="gramStart"/>
      <w:r w:rsidRPr="00604913">
        <w:rPr>
          <w:rFonts w:ascii="Arial" w:eastAsia="Times New Roman" w:hAnsi="Arial" w:cs="Arial"/>
          <w:color w:val="000000" w:themeColor="text1"/>
          <w:szCs w:val="28"/>
          <w:lang w:val="en-US"/>
        </w:rPr>
        <w:t>e.g.</w:t>
      </w:r>
      <w:proofErr w:type="gramEnd"/>
      <w:r w:rsidRPr="00604913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ministry)</w:t>
      </w:r>
    </w:p>
    <w:p w14:paraId="2B65BABD" w14:textId="7B609DC5" w:rsidR="00204080" w:rsidRPr="00204080" w:rsidRDefault="00204080" w:rsidP="00204080">
      <w:pPr>
        <w:pStyle w:val="Paragraphedeliste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>A cultural profession</w:t>
      </w:r>
    </w:p>
    <w:p w14:paraId="78B99E21" w14:textId="4D4EE3D7" w:rsidR="00204080" w:rsidRPr="00204080" w:rsidRDefault="00204080" w:rsidP="00204080">
      <w:pPr>
        <w:pStyle w:val="Paragraphedeliste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A </w:t>
      </w:r>
      <w:proofErr w:type="spellStart"/>
      <w:r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>health</w:t>
      </w:r>
      <w:proofErr w:type="spellEnd"/>
      <w:r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profession</w:t>
      </w:r>
    </w:p>
    <w:p w14:paraId="1D01B68F" w14:textId="6032F853" w:rsidR="00604913" w:rsidRDefault="00604913" w:rsidP="00604913">
      <w:pPr>
        <w:pStyle w:val="Paragraphedeliste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604913">
        <w:rPr>
          <w:rFonts w:ascii="Arial" w:eastAsia="Times New Roman" w:hAnsi="Arial" w:cs="Arial"/>
          <w:color w:val="000000" w:themeColor="text1"/>
          <w:szCs w:val="28"/>
          <w:lang w:val="en-US"/>
        </w:rPr>
        <w:t>Research</w:t>
      </w:r>
    </w:p>
    <w:p w14:paraId="1E6D6118" w14:textId="394468A3" w:rsidR="00604913" w:rsidRDefault="00604913" w:rsidP="00604913">
      <w:pPr>
        <w:pStyle w:val="Paragraphedeliste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604913">
        <w:rPr>
          <w:rFonts w:ascii="Arial" w:eastAsia="Times New Roman" w:hAnsi="Arial" w:cs="Arial"/>
          <w:color w:val="000000" w:themeColor="text1"/>
          <w:szCs w:val="28"/>
          <w:lang w:val="en-US"/>
        </w:rPr>
        <w:t>A company</w:t>
      </w:r>
    </w:p>
    <w:p w14:paraId="106F1247" w14:textId="5953C73F" w:rsidR="00604913" w:rsidRPr="00604913" w:rsidRDefault="00604913" w:rsidP="00604913">
      <w:pPr>
        <w:pStyle w:val="Paragraphedeliste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Other: </w:t>
      </w:r>
    </w:p>
    <w:p w14:paraId="508517CB" w14:textId="1CEE956C" w:rsidR="00604913" w:rsidRDefault="00604913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07E71F70" w14:textId="77777777" w:rsidR="00604913" w:rsidRPr="00C53379" w:rsidRDefault="00604913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5281CC74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2) What are your research needs, priorities, or interests in the arts and culture field?</w:t>
      </w:r>
    </w:p>
    <w:p w14:paraId="6020B904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Answer:</w:t>
      </w:r>
    </w:p>
    <w:p w14:paraId="0C069379" w14:textId="77777777" w:rsid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12E2A609" w14:textId="7288963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3) In your opinion, what are the 3 priority needs in the cultural field for people with disabilities and/or for cultural organizations?</w:t>
      </w:r>
    </w:p>
    <w:p w14:paraId="1C086157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Answer:</w:t>
      </w:r>
    </w:p>
    <w:p w14:paraId="088B17AE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5B183637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4AE4CB2C" w14:textId="0DBDFDAB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4) Are there any institutions, organizations, or individuals you would like to meet at this event? (Write a name, </w:t>
      </w:r>
      <w:r w:rsidR="000C00AF"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organization,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or contact)</w:t>
      </w:r>
    </w:p>
    <w:p w14:paraId="6BB6D545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Answer:</w:t>
      </w:r>
    </w:p>
    <w:p w14:paraId="03B53B9A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5ABC227D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7E84014E" w14:textId="126B23FA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5) Is there any funding, related to culture and inclusion/accessibility, that you would like to share?</w:t>
      </w:r>
    </w:p>
    <w:p w14:paraId="42CA7351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Answer:</w:t>
      </w:r>
    </w:p>
    <w:p w14:paraId="241755DA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2E454897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32FE8BC4" w14:textId="254B2008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>
        <w:rPr>
          <w:rFonts w:ascii="Arial" w:eastAsia="Times New Roman" w:hAnsi="Arial" w:cs="Arial"/>
          <w:color w:val="000000" w:themeColor="text1"/>
          <w:szCs w:val="28"/>
          <w:lang w:val="en-US"/>
        </w:rPr>
        <w:t>6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) </w:t>
      </w:r>
      <w:r w:rsidR="00712717" w:rsidRPr="00712717">
        <w:rPr>
          <w:rFonts w:ascii="Arial" w:eastAsia="Times New Roman" w:hAnsi="Arial" w:cs="Arial"/>
          <w:color w:val="000000" w:themeColor="text1"/>
          <w:szCs w:val="28"/>
          <w:lang w:val="en-US"/>
        </w:rPr>
        <w:t>Would you like to share with us an achievement and/or a relevant project to facilitate access to culture? Send us a link or a description using the space below.</w:t>
      </w:r>
    </w:p>
    <w:p w14:paraId="6A44BFE8" w14:textId="701EC22C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Answer:</w:t>
      </w:r>
    </w:p>
    <w:p w14:paraId="6A832216" w14:textId="30BC125F" w:rsid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3A1990D7" w14:textId="77777777" w:rsidR="00213766" w:rsidRPr="00C53379" w:rsidRDefault="00213766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43BF9B08" w14:textId="7FCEAC65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>
        <w:rPr>
          <w:rFonts w:ascii="Arial" w:eastAsia="Times New Roman" w:hAnsi="Arial" w:cs="Arial"/>
          <w:color w:val="000000" w:themeColor="text1"/>
          <w:szCs w:val="28"/>
          <w:lang w:val="en-US"/>
        </w:rPr>
        <w:t>7</w:t>
      </w: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) </w:t>
      </w:r>
      <w:r w:rsidR="00712717" w:rsidRPr="00712717">
        <w:rPr>
          <w:rFonts w:ascii="Arial" w:eastAsia="Times New Roman" w:hAnsi="Arial" w:cs="Arial"/>
          <w:color w:val="000000" w:themeColor="text1"/>
          <w:szCs w:val="28"/>
          <w:lang w:val="en-US"/>
        </w:rPr>
        <w:t>Would you like to add something? We look forward to hearing from you.</w:t>
      </w:r>
    </w:p>
    <w:p w14:paraId="53B12DD7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Answer:</w:t>
      </w:r>
    </w:p>
    <w:p w14:paraId="4F53526C" w14:textId="36B8A8C9" w:rsid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652FF7DD" w14:textId="56ADC110" w:rsidR="00712717" w:rsidRDefault="00712717" w:rsidP="00204080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8) </w:t>
      </w:r>
      <w:r w:rsidR="00204080"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>Do you wish to subscrib</w:t>
      </w:r>
      <w:r w:rsidR="00204080" w:rsidRPr="00204080">
        <w:rPr>
          <w:rFonts w:ascii="Arial" w:eastAsia="Times New Roman" w:hAnsi="Arial" w:cs="Arial"/>
          <w:color w:val="000000" w:themeColor="text1"/>
          <w:szCs w:val="28"/>
          <w:lang w:val="en-US"/>
        </w:rPr>
        <w:t>e to</w:t>
      </w:r>
      <w:r w:rsidR="00BD31B5" w:rsidRPr="00BD31B5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Société </w:t>
      </w:r>
      <w:proofErr w:type="spellStart"/>
      <w:r w:rsidR="00BD31B5" w:rsidRPr="00BD31B5">
        <w:rPr>
          <w:rFonts w:ascii="Arial" w:eastAsia="Times New Roman" w:hAnsi="Arial" w:cs="Arial"/>
          <w:color w:val="000000" w:themeColor="text1"/>
          <w:szCs w:val="28"/>
          <w:lang w:val="en-US"/>
        </w:rPr>
        <w:t>Inclusive's</w:t>
      </w:r>
      <w:proofErr w:type="spellEnd"/>
      <w:r w:rsidR="00BD31B5" w:rsidRPr="00BD31B5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 newsletter and receive our news: </w:t>
      </w:r>
      <w:r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Answer: </w:t>
      </w:r>
    </w:p>
    <w:p w14:paraId="198C462C" w14:textId="77777777" w:rsidR="00213766" w:rsidRPr="00C53379" w:rsidRDefault="00213766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4A8DDC5D" w14:textId="1A5716D6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Return the form, via email, to Aurelia at </w:t>
      </w:r>
      <w:hyperlink r:id="rId7" w:history="1">
        <w:r w:rsidR="00213766" w:rsidRPr="00F648C5">
          <w:rPr>
            <w:rStyle w:val="Hyperlien"/>
            <w:rFonts w:ascii="Arial" w:eastAsia="Times New Roman" w:hAnsi="Arial" w:cs="Arial"/>
            <w:szCs w:val="28"/>
            <w:lang w:val="en-US"/>
          </w:rPr>
          <w:t>aurelia@societeinclusive.ca</w:t>
        </w:r>
      </w:hyperlink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 xml:space="preserve">. </w:t>
      </w:r>
    </w:p>
    <w:p w14:paraId="3F4BC18A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  <w:r w:rsidRPr="00C53379">
        <w:rPr>
          <w:rFonts w:ascii="Arial" w:eastAsia="Times New Roman" w:hAnsi="Arial" w:cs="Arial"/>
          <w:color w:val="000000" w:themeColor="text1"/>
          <w:szCs w:val="28"/>
          <w:lang w:val="en-US"/>
        </w:rPr>
        <w:t>Thank you for your time!</w:t>
      </w:r>
    </w:p>
    <w:p w14:paraId="584C983C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0D790C1E" w14:textId="77777777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p w14:paraId="678C364E" w14:textId="4F386D6B" w:rsidR="00C53379" w:rsidRPr="00C53379" w:rsidRDefault="00C53379" w:rsidP="00604913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  <w:lang w:val="en-US"/>
        </w:rPr>
      </w:pPr>
    </w:p>
    <w:sectPr w:rsidR="00C53379" w:rsidRPr="00C5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0153" w14:textId="77777777" w:rsidR="0082420B" w:rsidRDefault="0082420B" w:rsidP="00213766">
      <w:r>
        <w:separator/>
      </w:r>
    </w:p>
  </w:endnote>
  <w:endnote w:type="continuationSeparator" w:id="0">
    <w:p w14:paraId="49CE0CB6" w14:textId="77777777" w:rsidR="0082420B" w:rsidRDefault="0082420B" w:rsidP="0021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A9D70" w14:textId="77777777" w:rsidR="00213766" w:rsidRDefault="002137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E014" w14:textId="77777777" w:rsidR="00213766" w:rsidRDefault="002137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2A61" w14:textId="77777777" w:rsidR="00213766" w:rsidRDefault="0021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2CED" w14:textId="77777777" w:rsidR="0082420B" w:rsidRDefault="0082420B" w:rsidP="00213766">
      <w:r>
        <w:separator/>
      </w:r>
    </w:p>
  </w:footnote>
  <w:footnote w:type="continuationSeparator" w:id="0">
    <w:p w14:paraId="4D21857D" w14:textId="77777777" w:rsidR="0082420B" w:rsidRDefault="0082420B" w:rsidP="0021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2748" w14:textId="77777777" w:rsidR="00213766" w:rsidRDefault="002137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F637" w14:textId="77777777" w:rsidR="00213766" w:rsidRDefault="002137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3F7C" w14:textId="77777777" w:rsidR="00213766" w:rsidRDefault="002137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23B"/>
    <w:multiLevelType w:val="multilevel"/>
    <w:tmpl w:val="CFB4CE94"/>
    <w:lvl w:ilvl="0">
      <w:start w:val="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6A6556"/>
    <w:multiLevelType w:val="hybridMultilevel"/>
    <w:tmpl w:val="B950C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2A13"/>
    <w:multiLevelType w:val="hybridMultilevel"/>
    <w:tmpl w:val="6DE21782"/>
    <w:lvl w:ilvl="0" w:tplc="0C0C0011">
      <w:start w:val="1"/>
      <w:numFmt w:val="decimal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A618BC"/>
    <w:multiLevelType w:val="hybridMultilevel"/>
    <w:tmpl w:val="2250DCA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1F5B"/>
    <w:multiLevelType w:val="hybridMultilevel"/>
    <w:tmpl w:val="297E201A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6D30"/>
    <w:multiLevelType w:val="hybridMultilevel"/>
    <w:tmpl w:val="1D14138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3B21"/>
    <w:multiLevelType w:val="hybridMultilevel"/>
    <w:tmpl w:val="3E524AB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2225"/>
    <w:multiLevelType w:val="hybridMultilevel"/>
    <w:tmpl w:val="CDB67EF6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8E7AE8"/>
    <w:multiLevelType w:val="hybridMultilevel"/>
    <w:tmpl w:val="E9F63AC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43ED"/>
    <w:multiLevelType w:val="hybridMultilevel"/>
    <w:tmpl w:val="CDD85BD2"/>
    <w:lvl w:ilvl="0" w:tplc="0C0C0015">
      <w:start w:val="1"/>
      <w:numFmt w:val="upp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183191"/>
    <w:multiLevelType w:val="hybridMultilevel"/>
    <w:tmpl w:val="B950C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3EE7"/>
    <w:multiLevelType w:val="hybridMultilevel"/>
    <w:tmpl w:val="53A8C6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B268A"/>
    <w:multiLevelType w:val="hybridMultilevel"/>
    <w:tmpl w:val="6DE21782"/>
    <w:lvl w:ilvl="0" w:tplc="0C0C0011">
      <w:start w:val="1"/>
      <w:numFmt w:val="decimal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EF4E0F"/>
    <w:multiLevelType w:val="hybridMultilevel"/>
    <w:tmpl w:val="CDB67EF6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492B4E"/>
    <w:multiLevelType w:val="hybridMultilevel"/>
    <w:tmpl w:val="D28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E5610"/>
    <w:multiLevelType w:val="hybridMultilevel"/>
    <w:tmpl w:val="BA4CA5E0"/>
    <w:lvl w:ilvl="0" w:tplc="0C0C0011">
      <w:start w:val="1"/>
      <w:numFmt w:val="decimal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A0501A"/>
    <w:multiLevelType w:val="hybridMultilevel"/>
    <w:tmpl w:val="7B363C2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9"/>
    <w:rsid w:val="00014F2E"/>
    <w:rsid w:val="00072819"/>
    <w:rsid w:val="00091D89"/>
    <w:rsid w:val="000C00AF"/>
    <w:rsid w:val="00184DE2"/>
    <w:rsid w:val="001C6D4C"/>
    <w:rsid w:val="00204080"/>
    <w:rsid w:val="00213766"/>
    <w:rsid w:val="002B575D"/>
    <w:rsid w:val="003315A8"/>
    <w:rsid w:val="00341968"/>
    <w:rsid w:val="003C0A5D"/>
    <w:rsid w:val="004C568B"/>
    <w:rsid w:val="0051364D"/>
    <w:rsid w:val="00551C11"/>
    <w:rsid w:val="005B7C12"/>
    <w:rsid w:val="005D7907"/>
    <w:rsid w:val="00604913"/>
    <w:rsid w:val="0061719E"/>
    <w:rsid w:val="006535A6"/>
    <w:rsid w:val="00681490"/>
    <w:rsid w:val="006B20A3"/>
    <w:rsid w:val="006E6673"/>
    <w:rsid w:val="00705B6D"/>
    <w:rsid w:val="00712717"/>
    <w:rsid w:val="00763480"/>
    <w:rsid w:val="007835D2"/>
    <w:rsid w:val="007A75C0"/>
    <w:rsid w:val="00805BB5"/>
    <w:rsid w:val="0082420B"/>
    <w:rsid w:val="008260CE"/>
    <w:rsid w:val="00930570"/>
    <w:rsid w:val="009C2989"/>
    <w:rsid w:val="00A55D31"/>
    <w:rsid w:val="00A97FBC"/>
    <w:rsid w:val="00AC33E4"/>
    <w:rsid w:val="00B0521D"/>
    <w:rsid w:val="00B128BC"/>
    <w:rsid w:val="00B3692B"/>
    <w:rsid w:val="00BA62A5"/>
    <w:rsid w:val="00BD31B5"/>
    <w:rsid w:val="00C53379"/>
    <w:rsid w:val="00CF2AC9"/>
    <w:rsid w:val="00D47190"/>
    <w:rsid w:val="00D51A19"/>
    <w:rsid w:val="00E3166B"/>
    <w:rsid w:val="00E73973"/>
    <w:rsid w:val="00F0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803C"/>
  <w15:chartTrackingRefBased/>
  <w15:docId w15:val="{1B48D8CD-D7D6-428B-84FC-39F03D2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819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7634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480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B128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2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dfaut">
    <w:name w:val="Par défaut"/>
    <w:rsid w:val="006814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CA"/>
    </w:rPr>
  </w:style>
  <w:style w:type="character" w:customStyle="1" w:styleId="docssharedwiztogglelabeledlabeltext">
    <w:name w:val="docssharedwiztogglelabeledlabeltext"/>
    <w:basedOn w:val="Policepardfaut"/>
    <w:rsid w:val="00681490"/>
  </w:style>
  <w:style w:type="character" w:customStyle="1" w:styleId="appsmaterialwizbuttonpaperbuttonlabel">
    <w:name w:val="appsmaterialwizbuttonpaperbuttonlabel"/>
    <w:basedOn w:val="Policepardfaut"/>
    <w:rsid w:val="00681490"/>
  </w:style>
  <w:style w:type="paragraph" w:styleId="En-tte">
    <w:name w:val="header"/>
    <w:basedOn w:val="Normal"/>
    <w:link w:val="En-tteCar"/>
    <w:uiPriority w:val="99"/>
    <w:unhideWhenUsed/>
    <w:rsid w:val="002137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376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137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7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58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88954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4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67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5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78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51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9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84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26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8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26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7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81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5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4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5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05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6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35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8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2398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6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6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282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67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relia@societeinclusiv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Beauregard</dc:creator>
  <cp:keywords/>
  <dc:description/>
  <cp:lastModifiedBy>Aurelia Fleury, Mlle</cp:lastModifiedBy>
  <cp:revision>17</cp:revision>
  <dcterms:created xsi:type="dcterms:W3CDTF">2021-05-12T19:01:00Z</dcterms:created>
  <dcterms:modified xsi:type="dcterms:W3CDTF">2021-05-18T18:54:00Z</dcterms:modified>
</cp:coreProperties>
</file>